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5DA0F" w14:textId="66077A26" w:rsidR="00020F21" w:rsidRPr="00BC2125" w:rsidRDefault="005D3797" w:rsidP="005D3797">
      <w:pPr>
        <w:shd w:val="clear" w:color="auto" w:fill="FFFFFF"/>
        <w:spacing w:before="225" w:after="150"/>
        <w:jc w:val="center"/>
        <w:outlineLvl w:val="0"/>
        <w:rPr>
          <w:rFonts w:ascii="Arial" w:eastAsia="Times New Roman" w:hAnsi="Arial" w:cs="Arial"/>
          <w:color w:val="086BA4"/>
          <w:kern w:val="36"/>
          <w:sz w:val="48"/>
          <w:szCs w:val="48"/>
        </w:rPr>
      </w:pPr>
      <w:r>
        <w:rPr>
          <w:rFonts w:ascii="Arial" w:eastAsia="Times New Roman" w:hAnsi="Arial" w:cs="Arial"/>
          <w:color w:val="086BA4"/>
          <w:kern w:val="36"/>
          <w:sz w:val="48"/>
          <w:szCs w:val="48"/>
        </w:rPr>
        <w:t xml:space="preserve">Partnership Financial </w:t>
      </w:r>
      <w:r w:rsidR="00FD5B4A">
        <w:rPr>
          <w:rFonts w:ascii="Arial" w:eastAsia="Times New Roman" w:hAnsi="Arial" w:cs="Arial"/>
          <w:color w:val="086BA4"/>
          <w:kern w:val="36"/>
          <w:sz w:val="48"/>
          <w:szCs w:val="48"/>
        </w:rPr>
        <w:t>Credit Union Volunteers for CU Kind Day</w:t>
      </w:r>
    </w:p>
    <w:p w14:paraId="6137D498" w14:textId="5CF3C50F" w:rsidR="00A33BA8" w:rsidRPr="00A33BA8" w:rsidRDefault="00A33BA8" w:rsidP="00A33BA8">
      <w:pPr>
        <w:shd w:val="clear" w:color="auto" w:fill="FFFFFF"/>
        <w:rPr>
          <w:rFonts w:ascii="Arial" w:eastAsia="Times New Roman" w:hAnsi="Arial" w:cs="Arial"/>
          <w:b/>
          <w:bCs/>
          <w:color w:val="000000" w:themeColor="text1"/>
        </w:rPr>
      </w:pPr>
      <w:r w:rsidRPr="00A33BA8">
        <w:rPr>
          <w:rFonts w:ascii="Arial" w:eastAsia="Times New Roman" w:hAnsi="Arial" w:cs="Arial"/>
          <w:b/>
          <w:bCs/>
          <w:color w:val="000000" w:themeColor="text1"/>
        </w:rPr>
        <w:t>FOR IMMEDIATE RELEASE</w:t>
      </w:r>
    </w:p>
    <w:p w14:paraId="40CAE08F" w14:textId="131F5CE6" w:rsidR="000F7CC6" w:rsidRDefault="00A33BA8" w:rsidP="000F7CC6">
      <w:pPr>
        <w:spacing w:before="240"/>
        <w:rPr>
          <w:color w:val="1C1E21"/>
          <w:shd w:val="clear" w:color="auto" w:fill="FFFFFF"/>
        </w:rPr>
      </w:pPr>
      <w:r>
        <w:rPr>
          <w:color w:val="1C1E21"/>
          <w:shd w:val="clear" w:color="auto" w:fill="FFFFFF"/>
        </w:rPr>
        <w:t xml:space="preserve">(Morton Grove, IL, October 15, 2021) </w:t>
      </w:r>
      <w:r w:rsidR="00020F21">
        <w:rPr>
          <w:color w:val="1C1E21"/>
          <w:shd w:val="clear" w:color="auto" w:fill="FFFFFF"/>
        </w:rPr>
        <w:t>Staff</w:t>
      </w:r>
      <w:r w:rsidR="005B59BA">
        <w:rPr>
          <w:color w:val="1C1E21"/>
          <w:shd w:val="clear" w:color="auto" w:fill="FFFFFF"/>
        </w:rPr>
        <w:t xml:space="preserve"> and members</w:t>
      </w:r>
      <w:r w:rsidR="00020F21">
        <w:rPr>
          <w:color w:val="1C1E21"/>
          <w:shd w:val="clear" w:color="auto" w:fill="FFFFFF"/>
        </w:rPr>
        <w:t xml:space="preserve"> from Partnership Financial Credit Union (PFCU) </w:t>
      </w:r>
      <w:r w:rsidR="000F7CC6">
        <w:rPr>
          <w:color w:val="1C1E21"/>
          <w:shd w:val="clear" w:color="auto" w:fill="FFFFFF"/>
        </w:rPr>
        <w:t>partnered with</w:t>
      </w:r>
      <w:r w:rsidR="005B59BA">
        <w:rPr>
          <w:color w:val="1C1E21"/>
          <w:shd w:val="clear" w:color="auto" w:fill="FFFFFF"/>
        </w:rPr>
        <w:t xml:space="preserve"> local food pantries </w:t>
      </w:r>
      <w:r w:rsidR="00FD5B4A">
        <w:rPr>
          <w:color w:val="1C1E21"/>
          <w:shd w:val="clear" w:color="auto" w:fill="FFFFFF"/>
        </w:rPr>
        <w:t xml:space="preserve">as part of credit union volunteer activities around the state for CU Kind Day, launched by the Illinois Credit Union League.  </w:t>
      </w:r>
    </w:p>
    <w:p w14:paraId="039422E5" w14:textId="77777777" w:rsidR="00FD5B4A" w:rsidRDefault="00FD5B4A" w:rsidP="00020F21">
      <w:pPr>
        <w:rPr>
          <w:color w:val="1C1E21"/>
          <w:shd w:val="clear" w:color="auto" w:fill="FFFFFF"/>
        </w:rPr>
      </w:pPr>
    </w:p>
    <w:p w14:paraId="6348A3F2" w14:textId="6C1B7280" w:rsidR="00FD5B4A" w:rsidRDefault="00020F21" w:rsidP="00FD5B4A">
      <w:pPr>
        <w:rPr>
          <w:color w:val="1C1E21"/>
          <w:shd w:val="clear" w:color="auto" w:fill="FFFFFF"/>
        </w:rPr>
      </w:pPr>
      <w:r w:rsidRPr="00BC2125">
        <w:rPr>
          <w:rFonts w:eastAsia="Times New Roman"/>
          <w:color w:val="000000"/>
        </w:rPr>
        <w:t xml:space="preserve">More than 60 Illinois credit unions participated in CU Kind Day </w:t>
      </w:r>
      <w:r w:rsidR="00A33BA8">
        <w:rPr>
          <w:rFonts w:eastAsia="Times New Roman"/>
          <w:color w:val="000000"/>
        </w:rPr>
        <w:t xml:space="preserve">on </w:t>
      </w:r>
      <w:r w:rsidRPr="00BC2125">
        <w:rPr>
          <w:rFonts w:eastAsia="Times New Roman"/>
          <w:color w:val="000000"/>
        </w:rPr>
        <w:t>Oct</w:t>
      </w:r>
      <w:r w:rsidR="00A33BA8">
        <w:rPr>
          <w:rFonts w:eastAsia="Times New Roman"/>
          <w:color w:val="000000"/>
        </w:rPr>
        <w:t>ober</w:t>
      </w:r>
      <w:r w:rsidRPr="00BC2125">
        <w:rPr>
          <w:rFonts w:eastAsia="Times New Roman"/>
          <w:color w:val="000000"/>
        </w:rPr>
        <w:t xml:space="preserve"> 1</w:t>
      </w:r>
      <w:r w:rsidR="000F7CC6">
        <w:rPr>
          <w:rFonts w:eastAsia="Times New Roman"/>
          <w:color w:val="000000"/>
        </w:rPr>
        <w:t>2</w:t>
      </w:r>
      <w:r w:rsidR="00A33BA8">
        <w:rPr>
          <w:rFonts w:eastAsia="Times New Roman"/>
          <w:color w:val="000000"/>
        </w:rPr>
        <w:t>th</w:t>
      </w:r>
      <w:r w:rsidRPr="00BC2125">
        <w:rPr>
          <w:rFonts w:eastAsia="Times New Roman"/>
          <w:color w:val="000000"/>
        </w:rPr>
        <w:t xml:space="preserve">, a day of service designed to put the credit union motto of “people helping people” into action. </w:t>
      </w:r>
      <w:r w:rsidR="00FD5B4A">
        <w:rPr>
          <w:color w:val="1C1E21"/>
          <w:shd w:val="clear" w:color="auto" w:fill="FFFFFF"/>
        </w:rPr>
        <w:t>The staff at PFCU</w:t>
      </w:r>
      <w:r w:rsidR="00FD5B4A" w:rsidRPr="00724931">
        <w:rPr>
          <w:color w:val="1C1E21"/>
          <w:shd w:val="clear" w:color="auto" w:fill="FFFFFF"/>
        </w:rPr>
        <w:t xml:space="preserve"> </w:t>
      </w:r>
      <w:r w:rsidR="005B59BA">
        <w:rPr>
          <w:color w:val="1C1E21"/>
          <w:shd w:val="clear" w:color="auto" w:fill="FFFFFF"/>
        </w:rPr>
        <w:t>donated and collected non-perishable food</w:t>
      </w:r>
      <w:r w:rsidR="00017270">
        <w:rPr>
          <w:color w:val="1C1E21"/>
          <w:shd w:val="clear" w:color="auto" w:fill="FFFFFF"/>
        </w:rPr>
        <w:t xml:space="preserve"> from members</w:t>
      </w:r>
      <w:r w:rsidR="005B59BA">
        <w:rPr>
          <w:color w:val="1C1E21"/>
          <w:shd w:val="clear" w:color="auto" w:fill="FFFFFF"/>
        </w:rPr>
        <w:t xml:space="preserve"> </w:t>
      </w:r>
      <w:r w:rsidR="00FD5B4A" w:rsidRPr="00724931">
        <w:rPr>
          <w:color w:val="1C1E21"/>
          <w:shd w:val="clear" w:color="auto" w:fill="FFFFFF"/>
        </w:rPr>
        <w:t xml:space="preserve">to feed </w:t>
      </w:r>
      <w:r w:rsidR="005B59BA">
        <w:rPr>
          <w:color w:val="1C1E21"/>
          <w:shd w:val="clear" w:color="auto" w:fill="FFFFFF"/>
        </w:rPr>
        <w:t xml:space="preserve">the </w:t>
      </w:r>
      <w:r w:rsidR="000F7CC6">
        <w:rPr>
          <w:color w:val="1C1E21"/>
          <w:shd w:val="clear" w:color="auto" w:fill="FFFFFF"/>
        </w:rPr>
        <w:t xml:space="preserve">hungry </w:t>
      </w:r>
      <w:r w:rsidR="005B59BA">
        <w:rPr>
          <w:color w:val="1C1E21"/>
          <w:shd w:val="clear" w:color="auto" w:fill="FFFFFF"/>
        </w:rPr>
        <w:t xml:space="preserve">in the communities that each </w:t>
      </w:r>
      <w:r w:rsidR="00A33BA8">
        <w:rPr>
          <w:color w:val="1C1E21"/>
          <w:shd w:val="clear" w:color="auto" w:fill="FFFFFF"/>
        </w:rPr>
        <w:t xml:space="preserve">location </w:t>
      </w:r>
      <w:r w:rsidR="005B59BA">
        <w:rPr>
          <w:color w:val="1C1E21"/>
          <w:shd w:val="clear" w:color="auto" w:fill="FFFFFF"/>
        </w:rPr>
        <w:t>serves.  The</w:t>
      </w:r>
      <w:r w:rsidR="00A33BA8">
        <w:rPr>
          <w:color w:val="1C1E21"/>
          <w:shd w:val="clear" w:color="auto" w:fill="FFFFFF"/>
        </w:rPr>
        <w:t>y</w:t>
      </w:r>
      <w:r w:rsidR="005B59BA">
        <w:rPr>
          <w:color w:val="1C1E21"/>
          <w:shd w:val="clear" w:color="auto" w:fill="FFFFFF"/>
        </w:rPr>
        <w:t xml:space="preserve"> collected food for:</w:t>
      </w:r>
    </w:p>
    <w:p w14:paraId="27A05F38" w14:textId="77777777" w:rsidR="005B59BA" w:rsidRDefault="005B59BA" w:rsidP="00FD5B4A">
      <w:pPr>
        <w:rPr>
          <w:color w:val="1C1E21"/>
          <w:shd w:val="clear" w:color="auto" w:fill="FFFFFF"/>
        </w:rPr>
      </w:pPr>
    </w:p>
    <w:p w14:paraId="67FB271F" w14:textId="775404F8" w:rsidR="005B59BA" w:rsidRPr="005B59BA" w:rsidRDefault="005B59BA" w:rsidP="005B59BA">
      <w:pPr>
        <w:pStyle w:val="ListParagraph"/>
        <w:numPr>
          <w:ilvl w:val="0"/>
          <w:numId w:val="1"/>
        </w:numPr>
        <w:rPr>
          <w:color w:val="1C1E21"/>
          <w:shd w:val="clear" w:color="auto" w:fill="FFFFFF"/>
        </w:rPr>
      </w:pPr>
      <w:r w:rsidRPr="005B59BA">
        <w:rPr>
          <w:color w:val="1C1E21"/>
          <w:shd w:val="clear" w:color="auto" w:fill="FFFFFF"/>
        </w:rPr>
        <w:t>Morton Grove and Evanston</w:t>
      </w:r>
      <w:r w:rsidR="00A33BA8">
        <w:rPr>
          <w:color w:val="1C1E21"/>
          <w:shd w:val="clear" w:color="auto" w:fill="FFFFFF"/>
        </w:rPr>
        <w:t xml:space="preserve"> Office</w:t>
      </w:r>
      <w:r w:rsidRPr="005B59BA">
        <w:rPr>
          <w:color w:val="1C1E21"/>
          <w:shd w:val="clear" w:color="auto" w:fill="FFFFFF"/>
        </w:rPr>
        <w:t>:  Niles Township Food Pantry</w:t>
      </w:r>
    </w:p>
    <w:p w14:paraId="2918BE98" w14:textId="4955F012" w:rsidR="005B59BA" w:rsidRPr="005B59BA" w:rsidRDefault="005B59BA" w:rsidP="005B59BA">
      <w:pPr>
        <w:pStyle w:val="ListParagraph"/>
        <w:numPr>
          <w:ilvl w:val="0"/>
          <w:numId w:val="1"/>
        </w:numPr>
        <w:rPr>
          <w:color w:val="1C1E21"/>
          <w:shd w:val="clear" w:color="auto" w:fill="FFFFFF"/>
        </w:rPr>
      </w:pPr>
      <w:r w:rsidRPr="005B59BA">
        <w:rPr>
          <w:color w:val="1C1E21"/>
          <w:shd w:val="clear" w:color="auto" w:fill="FFFFFF"/>
        </w:rPr>
        <w:t>Des Plaines</w:t>
      </w:r>
      <w:r w:rsidR="00A33BA8">
        <w:rPr>
          <w:color w:val="1C1E21"/>
          <w:shd w:val="clear" w:color="auto" w:fill="FFFFFF"/>
        </w:rPr>
        <w:t xml:space="preserve"> Office</w:t>
      </w:r>
      <w:r w:rsidRPr="005B59BA">
        <w:rPr>
          <w:color w:val="1C1E21"/>
          <w:shd w:val="clear" w:color="auto" w:fill="FFFFFF"/>
        </w:rPr>
        <w:t xml:space="preserve">:  </w:t>
      </w:r>
      <w:r w:rsidR="00017270">
        <w:rPr>
          <w:color w:val="1C1E21"/>
          <w:shd w:val="clear" w:color="auto" w:fill="FFFFFF"/>
        </w:rPr>
        <w:t>Self Help</w:t>
      </w:r>
      <w:r w:rsidR="007A7CDA">
        <w:rPr>
          <w:color w:val="1C1E21"/>
          <w:shd w:val="clear" w:color="auto" w:fill="FFFFFF"/>
        </w:rPr>
        <w:t xml:space="preserve"> Closet and Pantry</w:t>
      </w:r>
      <w:r w:rsidR="00017270">
        <w:rPr>
          <w:color w:val="1C1E21"/>
          <w:shd w:val="clear" w:color="auto" w:fill="FFFFFF"/>
        </w:rPr>
        <w:t xml:space="preserve"> </w:t>
      </w:r>
      <w:r w:rsidRPr="005B59BA">
        <w:rPr>
          <w:color w:val="1C1E21"/>
          <w:shd w:val="clear" w:color="auto" w:fill="FFFFFF"/>
        </w:rPr>
        <w:t xml:space="preserve">of </w:t>
      </w:r>
      <w:proofErr w:type="gramStart"/>
      <w:r w:rsidRPr="005B59BA">
        <w:rPr>
          <w:color w:val="1C1E21"/>
          <w:shd w:val="clear" w:color="auto" w:fill="FFFFFF"/>
        </w:rPr>
        <w:t>Des</w:t>
      </w:r>
      <w:proofErr w:type="gramEnd"/>
      <w:r w:rsidRPr="005B59BA">
        <w:rPr>
          <w:color w:val="1C1E21"/>
          <w:shd w:val="clear" w:color="auto" w:fill="FFFFFF"/>
        </w:rPr>
        <w:t xml:space="preserve"> Plaines</w:t>
      </w:r>
    </w:p>
    <w:p w14:paraId="3554A5C9" w14:textId="7169E8DA" w:rsidR="005B59BA" w:rsidRPr="005B59BA" w:rsidRDefault="005B59BA" w:rsidP="005B59BA">
      <w:pPr>
        <w:pStyle w:val="ListParagraph"/>
        <w:numPr>
          <w:ilvl w:val="0"/>
          <w:numId w:val="1"/>
        </w:numPr>
        <w:rPr>
          <w:color w:val="1C1E21"/>
          <w:shd w:val="clear" w:color="auto" w:fill="FFFFFF"/>
        </w:rPr>
      </w:pPr>
      <w:r w:rsidRPr="005B59BA">
        <w:rPr>
          <w:color w:val="1C1E21"/>
          <w:shd w:val="clear" w:color="auto" w:fill="FFFFFF"/>
        </w:rPr>
        <w:t>Barrington</w:t>
      </w:r>
      <w:r w:rsidR="00A33BA8">
        <w:rPr>
          <w:color w:val="1C1E21"/>
          <w:shd w:val="clear" w:color="auto" w:fill="FFFFFF"/>
        </w:rPr>
        <w:t xml:space="preserve"> Office</w:t>
      </w:r>
      <w:r w:rsidRPr="005B59BA">
        <w:rPr>
          <w:color w:val="1C1E21"/>
          <w:shd w:val="clear" w:color="auto" w:fill="FFFFFF"/>
        </w:rPr>
        <w:t>:  Barrington Township Food Pantry</w:t>
      </w:r>
    </w:p>
    <w:p w14:paraId="5125C282" w14:textId="6885C4DD" w:rsidR="005B59BA" w:rsidRPr="005B59BA" w:rsidRDefault="005B59BA" w:rsidP="005B59BA">
      <w:pPr>
        <w:pStyle w:val="ListParagraph"/>
        <w:numPr>
          <w:ilvl w:val="0"/>
          <w:numId w:val="1"/>
        </w:numPr>
        <w:rPr>
          <w:color w:val="1C1E21"/>
          <w:shd w:val="clear" w:color="auto" w:fill="FFFFFF"/>
        </w:rPr>
      </w:pPr>
      <w:r w:rsidRPr="005B59BA">
        <w:rPr>
          <w:color w:val="1C1E21"/>
          <w:shd w:val="clear" w:color="auto" w:fill="FFFFFF"/>
        </w:rPr>
        <w:t>Franklin Park</w:t>
      </w:r>
      <w:r w:rsidR="00A33BA8">
        <w:rPr>
          <w:color w:val="1C1E21"/>
          <w:shd w:val="clear" w:color="auto" w:fill="FFFFFF"/>
        </w:rPr>
        <w:t xml:space="preserve"> Office</w:t>
      </w:r>
      <w:r w:rsidRPr="005B59BA">
        <w:rPr>
          <w:color w:val="1C1E21"/>
          <w:shd w:val="clear" w:color="auto" w:fill="FFFFFF"/>
        </w:rPr>
        <w:t>: Leyden Family Service</w:t>
      </w:r>
    </w:p>
    <w:p w14:paraId="6636078B" w14:textId="7303AE8C" w:rsidR="005B59BA" w:rsidRPr="00A33BA8" w:rsidRDefault="005B59BA" w:rsidP="00FD5B4A">
      <w:pPr>
        <w:pStyle w:val="ListParagraph"/>
        <w:numPr>
          <w:ilvl w:val="0"/>
          <w:numId w:val="1"/>
        </w:numPr>
        <w:rPr>
          <w:color w:val="1C1E21"/>
          <w:shd w:val="clear" w:color="auto" w:fill="FFFFFF"/>
        </w:rPr>
      </w:pPr>
      <w:r w:rsidRPr="005B59BA">
        <w:rPr>
          <w:color w:val="1C1E21"/>
          <w:shd w:val="clear" w:color="auto" w:fill="FFFFFF"/>
        </w:rPr>
        <w:t>Glenview</w:t>
      </w:r>
      <w:r w:rsidR="00A33BA8">
        <w:rPr>
          <w:color w:val="1C1E21"/>
          <w:shd w:val="clear" w:color="auto" w:fill="FFFFFF"/>
        </w:rPr>
        <w:t xml:space="preserve"> Office</w:t>
      </w:r>
      <w:r w:rsidRPr="005B59BA">
        <w:rPr>
          <w:color w:val="1C1E21"/>
          <w:shd w:val="clear" w:color="auto" w:fill="FFFFFF"/>
        </w:rPr>
        <w:t>: Northfield Food Pant</w:t>
      </w:r>
      <w:r w:rsidR="000519E4">
        <w:rPr>
          <w:color w:val="1C1E21"/>
          <w:shd w:val="clear" w:color="auto" w:fill="FFFFFF"/>
        </w:rPr>
        <w:t>r</w:t>
      </w:r>
      <w:r w:rsidRPr="005B59BA">
        <w:rPr>
          <w:color w:val="1C1E21"/>
          <w:shd w:val="clear" w:color="auto" w:fill="FFFFFF"/>
        </w:rPr>
        <w:t>y</w:t>
      </w:r>
    </w:p>
    <w:p w14:paraId="3FBDDAFD" w14:textId="3BF72B52" w:rsidR="00020F21" w:rsidRDefault="00020F21" w:rsidP="00A33BA8">
      <w:pPr>
        <w:shd w:val="clear" w:color="auto" w:fill="FFFFFF"/>
        <w:spacing w:before="100" w:beforeAutospacing="1" w:after="100" w:afterAutospacing="1"/>
      </w:pPr>
      <w:r>
        <w:t xml:space="preserve">“I am so proud of the PFCU team members that </w:t>
      </w:r>
      <w:r w:rsidR="00A33BA8">
        <w:t xml:space="preserve">donated and collected food </w:t>
      </w:r>
      <w:r>
        <w:t>on CU Kind</w:t>
      </w:r>
      <w:r w:rsidR="00455FB6">
        <w:t xml:space="preserve"> Day</w:t>
      </w:r>
      <w:r>
        <w:t xml:space="preserve"> for such a great cause</w:t>
      </w:r>
      <w:r w:rsidR="00A33BA8">
        <w:t>,</w:t>
      </w:r>
      <w:r>
        <w:t xml:space="preserve">” </w:t>
      </w:r>
      <w:r w:rsidR="00A33BA8">
        <w:t xml:space="preserve">said </w:t>
      </w:r>
      <w:r>
        <w:t>Mary Ann Pus</w:t>
      </w:r>
      <w:r w:rsidR="006C33B7">
        <w:t>a</w:t>
      </w:r>
      <w:r>
        <w:t>teri, CEO of Partnership Financial Credit Union.</w:t>
      </w:r>
    </w:p>
    <w:p w14:paraId="7186FAD7" w14:textId="5F3B387F" w:rsidR="00020F21" w:rsidRDefault="00020F21" w:rsidP="00020F21">
      <w:r>
        <w:t>“</w:t>
      </w:r>
      <w:r w:rsidR="00455FB6">
        <w:t xml:space="preserve">Typically, our annual volunteer project is a group outing, however, because of Covid-19 concerns, we decided to have our employees </w:t>
      </w:r>
      <w:r w:rsidR="007A7CDA">
        <w:t xml:space="preserve">bring in </w:t>
      </w:r>
      <w:r w:rsidR="00455FB6">
        <w:t>food and asked members to do the same.  Both employees and members came through</w:t>
      </w:r>
      <w:r w:rsidR="00A33BA8">
        <w:t xml:space="preserve"> big time.  </w:t>
      </w:r>
      <w:r>
        <w:t xml:space="preserve">As an organization, PFCU is committed to giving back </w:t>
      </w:r>
      <w:r w:rsidR="001259D0">
        <w:t xml:space="preserve">to </w:t>
      </w:r>
      <w:r>
        <w:t xml:space="preserve">our communities and encouraging our team members to do the same.  We look forward to many more opportunities to help make a difference in the communities we serve!” </w:t>
      </w:r>
    </w:p>
    <w:p w14:paraId="62520FA0" w14:textId="77777777" w:rsidR="00020F21" w:rsidRPr="00F0555D" w:rsidRDefault="00020F21" w:rsidP="00020F21"/>
    <w:p w14:paraId="10667F44" w14:textId="4EFBF313" w:rsidR="00455FB6" w:rsidRDefault="00A33BA8" w:rsidP="00020F21">
      <w:pPr>
        <w:rPr>
          <w:shd w:val="clear" w:color="auto" w:fill="FFFFFF"/>
        </w:rPr>
      </w:pPr>
      <w:r w:rsidRPr="00A33BA8">
        <w:rPr>
          <w:shd w:val="clear" w:color="auto" w:fill="FFFFFF"/>
        </w:rPr>
        <w:t>Partnership Financial Credit Union is open to the community with branches in Barrington, Des Plaines, Evanston, Franklin Park, Glenview, Morton Grove and River Grove at Triton College.  PFCU formed in 2014 when four Chicago-area credit unions merged.  With origins dating back to</w:t>
      </w:r>
      <w:r w:rsidR="00CC3122">
        <w:rPr>
          <w:shd w:val="clear" w:color="auto" w:fill="FFFFFF"/>
        </w:rPr>
        <w:t xml:space="preserve"> </w:t>
      </w:r>
      <w:r w:rsidRPr="00A33BA8">
        <w:rPr>
          <w:shd w:val="clear" w:color="auto" w:fill="FFFFFF"/>
        </w:rPr>
        <w:t>19</w:t>
      </w:r>
      <w:r w:rsidR="00C627DE">
        <w:rPr>
          <w:shd w:val="clear" w:color="auto" w:fill="FFFFFF"/>
        </w:rPr>
        <w:t>41</w:t>
      </w:r>
      <w:r w:rsidRPr="00A33BA8">
        <w:rPr>
          <w:shd w:val="clear" w:color="auto" w:fill="FFFFFF"/>
        </w:rPr>
        <w:t xml:space="preserve">, PFCU remains dedicated to maintaining close, personal relationships with members while delivering the best possible products and services. Along with CEO Mary Ann </w:t>
      </w:r>
      <w:proofErr w:type="spellStart"/>
      <w:r w:rsidRPr="00A33BA8">
        <w:rPr>
          <w:shd w:val="clear" w:color="auto" w:fill="FFFFFF"/>
        </w:rPr>
        <w:t>Pusateri’s</w:t>
      </w:r>
      <w:proofErr w:type="spellEnd"/>
      <w:r w:rsidRPr="00A33BA8">
        <w:rPr>
          <w:shd w:val="clear" w:color="auto" w:fill="FFFFFF"/>
        </w:rPr>
        <w:t xml:space="preserve"> long tenure of over 3</w:t>
      </w:r>
      <w:r>
        <w:rPr>
          <w:shd w:val="clear" w:color="auto" w:fill="FFFFFF"/>
        </w:rPr>
        <w:t>3</w:t>
      </w:r>
      <w:r w:rsidRPr="00A33BA8">
        <w:rPr>
          <w:shd w:val="clear" w:color="auto" w:fill="FFFFFF"/>
        </w:rPr>
        <w:t xml:space="preserve"> years, PFCU has many team members with 20</w:t>
      </w:r>
      <w:r w:rsidR="007A7CDA">
        <w:rPr>
          <w:shd w:val="clear" w:color="auto" w:fill="FFFFFF"/>
        </w:rPr>
        <w:t>-</w:t>
      </w:r>
      <w:r w:rsidRPr="00A33BA8">
        <w:rPr>
          <w:shd w:val="clear" w:color="auto" w:fill="FFFFFF"/>
        </w:rPr>
        <w:t>plus years of service with the credit union. Learn more about PFCU at www.mypfcu.org.</w:t>
      </w:r>
    </w:p>
    <w:p w14:paraId="77E79C32" w14:textId="77777777" w:rsidR="00A33BA8" w:rsidRDefault="00A33BA8" w:rsidP="00020F21">
      <w:pPr>
        <w:rPr>
          <w:rFonts w:cstheme="minorHAnsi"/>
        </w:rPr>
      </w:pPr>
    </w:p>
    <w:p w14:paraId="53A93952" w14:textId="77777777" w:rsidR="00020F21" w:rsidRPr="00A931C5" w:rsidRDefault="00020F21" w:rsidP="00020F21">
      <w:pPr>
        <w:rPr>
          <w:rFonts w:cstheme="minorHAnsi"/>
        </w:rPr>
      </w:pPr>
      <w:r w:rsidRPr="00A931C5">
        <w:rPr>
          <w:rFonts w:cstheme="minorHAnsi"/>
        </w:rPr>
        <w:t>Contact:</w:t>
      </w:r>
    </w:p>
    <w:p w14:paraId="1E08E96A" w14:textId="77777777" w:rsidR="00020F21" w:rsidRPr="00A931C5" w:rsidRDefault="00020F21" w:rsidP="00020F21">
      <w:pPr>
        <w:rPr>
          <w:rFonts w:cstheme="minorHAnsi"/>
        </w:rPr>
      </w:pPr>
      <w:r>
        <w:rPr>
          <w:rFonts w:cstheme="minorHAnsi"/>
        </w:rPr>
        <w:t>Laura Sue Colella</w:t>
      </w:r>
    </w:p>
    <w:p w14:paraId="56EF4D31" w14:textId="77777777" w:rsidR="00020F21" w:rsidRPr="00A931C5" w:rsidRDefault="00020F21" w:rsidP="00020F21">
      <w:pPr>
        <w:rPr>
          <w:rFonts w:cstheme="minorHAnsi"/>
        </w:rPr>
      </w:pPr>
      <w:r w:rsidRPr="00A931C5">
        <w:rPr>
          <w:rFonts w:cstheme="minorHAnsi"/>
        </w:rPr>
        <w:t xml:space="preserve">Marketing </w:t>
      </w:r>
      <w:r>
        <w:rPr>
          <w:rFonts w:cstheme="minorHAnsi"/>
        </w:rPr>
        <w:t>Coordinator</w:t>
      </w:r>
    </w:p>
    <w:p w14:paraId="357127CB" w14:textId="77777777" w:rsidR="00020F21" w:rsidRPr="00A931C5" w:rsidRDefault="00CC3122" w:rsidP="00020F21">
      <w:pPr>
        <w:rPr>
          <w:rFonts w:cstheme="minorHAnsi"/>
        </w:rPr>
      </w:pPr>
      <w:hyperlink r:id="rId5" w:history="1">
        <w:r w:rsidR="00020F21" w:rsidRPr="00A931C5">
          <w:rPr>
            <w:rStyle w:val="Hyperlink"/>
            <w:rFonts w:cstheme="minorHAnsi"/>
          </w:rPr>
          <w:t>marketing@mypfcu.org</w:t>
        </w:r>
      </w:hyperlink>
    </w:p>
    <w:p w14:paraId="16018FB6" w14:textId="353B96A8" w:rsidR="00FE6CB7" w:rsidRDefault="00020F21">
      <w:pPr>
        <w:rPr>
          <w:rFonts w:cstheme="minorHAnsi"/>
        </w:rPr>
      </w:pPr>
      <w:r w:rsidRPr="00A931C5">
        <w:rPr>
          <w:rFonts w:cstheme="minorHAnsi"/>
        </w:rPr>
        <w:t>847.960.5350</w:t>
      </w:r>
    </w:p>
    <w:p w14:paraId="2DE158E1" w14:textId="391B8741" w:rsidR="00A33BA8" w:rsidRDefault="00A33BA8">
      <w:pPr>
        <w:rPr>
          <w:rFonts w:cstheme="minorHAnsi"/>
        </w:rPr>
      </w:pPr>
    </w:p>
    <w:p w14:paraId="7020A872" w14:textId="6335D7D4" w:rsidR="00A33BA8" w:rsidRPr="005B59BA" w:rsidRDefault="00A33BA8">
      <w:pPr>
        <w:rPr>
          <w:rFonts w:cstheme="minorHAnsi"/>
        </w:rPr>
      </w:pPr>
      <w:r>
        <w:rPr>
          <w:rFonts w:cstheme="minorHAnsi"/>
        </w:rPr>
        <w:t>###</w:t>
      </w:r>
    </w:p>
    <w:sectPr w:rsidR="00A33BA8" w:rsidRPr="005B59BA" w:rsidSect="00A33BA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94E19"/>
    <w:multiLevelType w:val="hybridMultilevel"/>
    <w:tmpl w:val="B648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21"/>
    <w:rsid w:val="00005A86"/>
    <w:rsid w:val="00017270"/>
    <w:rsid w:val="00020F21"/>
    <w:rsid w:val="000519E4"/>
    <w:rsid w:val="00066BBE"/>
    <w:rsid w:val="000F7CC6"/>
    <w:rsid w:val="001259D0"/>
    <w:rsid w:val="00332B2A"/>
    <w:rsid w:val="00455FB6"/>
    <w:rsid w:val="004763BE"/>
    <w:rsid w:val="005B59BA"/>
    <w:rsid w:val="005D3797"/>
    <w:rsid w:val="006C33B7"/>
    <w:rsid w:val="007A7CDA"/>
    <w:rsid w:val="00A33BA8"/>
    <w:rsid w:val="00B10353"/>
    <w:rsid w:val="00B25863"/>
    <w:rsid w:val="00C627DE"/>
    <w:rsid w:val="00CC3122"/>
    <w:rsid w:val="00D1424F"/>
    <w:rsid w:val="00D50477"/>
    <w:rsid w:val="00FD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F490"/>
  <w15:chartTrackingRefBased/>
  <w15:docId w15:val="{A70D5E56-3296-4CCD-8DB5-86C488F5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F21"/>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F21"/>
    <w:rPr>
      <w:color w:val="0000FF"/>
      <w:u w:val="single"/>
    </w:rPr>
  </w:style>
  <w:style w:type="character" w:styleId="UnresolvedMention">
    <w:name w:val="Unresolved Mention"/>
    <w:basedOn w:val="DefaultParagraphFont"/>
    <w:uiPriority w:val="99"/>
    <w:semiHidden/>
    <w:unhideWhenUsed/>
    <w:rsid w:val="000F7CC6"/>
    <w:rPr>
      <w:color w:val="605E5C"/>
      <w:shd w:val="clear" w:color="auto" w:fill="E1DFDD"/>
    </w:rPr>
  </w:style>
  <w:style w:type="paragraph" w:styleId="ListParagraph">
    <w:name w:val="List Paragraph"/>
    <w:basedOn w:val="Normal"/>
    <w:uiPriority w:val="34"/>
    <w:qFormat/>
    <w:rsid w:val="005B5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eting@mypfc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Sue Colella</dc:creator>
  <cp:keywords/>
  <dc:description/>
  <cp:lastModifiedBy>Laura Sue Colella</cp:lastModifiedBy>
  <cp:revision>5</cp:revision>
  <dcterms:created xsi:type="dcterms:W3CDTF">2021-10-19T20:38:00Z</dcterms:created>
  <dcterms:modified xsi:type="dcterms:W3CDTF">2021-10-21T13:58:00Z</dcterms:modified>
</cp:coreProperties>
</file>